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463E67">
        <w:rPr>
          <w:rFonts w:ascii="Calibri" w:hAnsi="Calibri" w:cs="Calibri"/>
          <w:b/>
          <w:sz w:val="22"/>
          <w:szCs w:val="22"/>
        </w:rPr>
        <w:t>541626/2018</w:t>
      </w:r>
    </w:p>
    <w:p w:rsidR="00CB770A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463E67">
        <w:rPr>
          <w:rFonts w:ascii="Calibri" w:hAnsi="Calibri" w:cs="Calibri"/>
          <w:b/>
          <w:sz w:val="22"/>
          <w:szCs w:val="22"/>
        </w:rPr>
        <w:t xml:space="preserve">e – </w:t>
      </w:r>
      <w:proofErr w:type="spellStart"/>
      <w:r w:rsidR="00463E67">
        <w:rPr>
          <w:rFonts w:ascii="Calibri" w:hAnsi="Calibri" w:cs="Calibri"/>
          <w:b/>
          <w:sz w:val="22"/>
          <w:szCs w:val="22"/>
        </w:rPr>
        <w:t>Celito</w:t>
      </w:r>
      <w:proofErr w:type="spellEnd"/>
      <w:r w:rsidR="00463E6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63E67">
        <w:rPr>
          <w:rFonts w:ascii="Calibri" w:hAnsi="Calibri" w:cs="Calibri"/>
          <w:b/>
          <w:sz w:val="22"/>
          <w:szCs w:val="22"/>
        </w:rPr>
        <w:t>Liliano</w:t>
      </w:r>
      <w:proofErr w:type="spellEnd"/>
      <w:r w:rsidR="00463E67">
        <w:rPr>
          <w:rFonts w:ascii="Calibri" w:hAnsi="Calibri" w:cs="Calibri"/>
          <w:b/>
          <w:sz w:val="22"/>
          <w:szCs w:val="22"/>
        </w:rPr>
        <w:t xml:space="preserve"> Bernardi</w:t>
      </w:r>
    </w:p>
    <w:p w:rsidR="00B60D3B" w:rsidRPr="00B60D3B" w:rsidRDefault="00B60D3B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Auto de Infração n.</w:t>
      </w:r>
      <w:r>
        <w:rPr>
          <w:rFonts w:ascii="Calibri" w:hAnsi="Calibri" w:cs="Calibri"/>
          <w:sz w:val="22"/>
          <w:szCs w:val="22"/>
        </w:rPr>
        <w:t xml:space="preserve"> 6478, de 16/10/2018. </w:t>
      </w:r>
    </w:p>
    <w:p w:rsidR="00B60D3B" w:rsidRDefault="00B60D3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 Flávio Lima de Oliveira – SINFRA</w:t>
      </w:r>
    </w:p>
    <w:p w:rsidR="00CB770A" w:rsidRDefault="00B60D3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Revisor – Edvaldo </w:t>
      </w:r>
      <w:proofErr w:type="spellStart"/>
      <w:r>
        <w:rPr>
          <w:rFonts w:ascii="Calibri" w:hAnsi="Calibri" w:cs="Calibri"/>
          <w:sz w:val="22"/>
          <w:szCs w:val="22"/>
        </w:rPr>
        <w:t>Belisário</w:t>
      </w:r>
      <w:proofErr w:type="spellEnd"/>
      <w:r>
        <w:rPr>
          <w:rFonts w:ascii="Calibri" w:hAnsi="Calibri" w:cs="Calibri"/>
          <w:sz w:val="22"/>
          <w:szCs w:val="22"/>
        </w:rPr>
        <w:t xml:space="preserve"> dos Santos - FAMATO</w:t>
      </w:r>
    </w:p>
    <w:p w:rsidR="000F14C4" w:rsidRPr="00E366D2" w:rsidRDefault="00463E67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</w:t>
      </w:r>
      <w:proofErr w:type="spellStart"/>
      <w:r>
        <w:rPr>
          <w:rFonts w:ascii="Calibri" w:hAnsi="Calibri" w:cs="Calibri"/>
          <w:sz w:val="22"/>
          <w:szCs w:val="22"/>
        </w:rPr>
        <w:t>Ilvânio</w:t>
      </w:r>
      <w:proofErr w:type="spellEnd"/>
      <w:r>
        <w:rPr>
          <w:rFonts w:ascii="Calibri" w:hAnsi="Calibri" w:cs="Calibri"/>
          <w:sz w:val="22"/>
          <w:szCs w:val="22"/>
        </w:rPr>
        <w:t xml:space="preserve"> Martins – OAB/MT 12301-A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1ª Junta de Julgamento de Recursos.</w:t>
      </w: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463E67">
        <w:rPr>
          <w:rFonts w:ascii="Calibri" w:hAnsi="Calibri" w:cs="Calibri"/>
          <w:b/>
          <w:sz w:val="22"/>
          <w:szCs w:val="22"/>
        </w:rPr>
        <w:t>002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CB770A" w:rsidRPr="00E366D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48619D" w:rsidRPr="005455F6" w:rsidRDefault="00CB770A" w:rsidP="005455F6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CC388F" w:rsidRPr="004B590F">
        <w:rPr>
          <w:rFonts w:ascii="Calibri" w:hAnsi="Calibri" w:cs="Calibri"/>
          <w:sz w:val="22"/>
          <w:szCs w:val="22"/>
        </w:rPr>
        <w:t xml:space="preserve">Auto de Infração n. </w:t>
      </w:r>
      <w:r w:rsidR="005A658A">
        <w:rPr>
          <w:rFonts w:ascii="Calibri" w:hAnsi="Calibri" w:cs="Calibri"/>
          <w:sz w:val="22"/>
          <w:szCs w:val="22"/>
        </w:rPr>
        <w:t xml:space="preserve">6478, de 16/10/2018. Termo de Embargo/Interdição n. 108445, de 16/10/2018. Auto de Inspeção n. 170969, de 16/10/2018. Relatório Técnico n. 157/CFE/SUF/SEMA/2018. </w:t>
      </w:r>
      <w:r w:rsidR="005455F6" w:rsidRPr="005455F6">
        <w:rPr>
          <w:rFonts w:ascii="Calibri" w:hAnsi="Calibri" w:cs="Calibri"/>
          <w:sz w:val="22"/>
          <w:szCs w:val="22"/>
        </w:rPr>
        <w:t>Instalação de obras para atividades potencialmente poluidora sem a devida licença ambiental. Decisão Administrativa n. 186/SGPA/SEMA/2019, pela homologação do Auto de Infração n. 6478, de 16/10/2018, arbitrando a multa de RS. 10.000,00 (dez mil reais), com fulcro no Decreto Federal n. 6.514/08. Requer o recorrente seja acolhida a preliminar de incompetência do agente e deferida a nulidade da autuação em comento. Casa superada a preliminar, que no mérito seja dada procedência com a consequente declaração da insubsistência da autuação em questão, para o fim de extinguir o processo administrativo ora instaurado, sem a imposição de qualquer penalidade, bem como requer ainda, se superada esta, que seja aplicada apenas a advertência, já que não decorreu prejuízo ao meio ambiente.</w:t>
      </w:r>
      <w:r w:rsidR="005455F6">
        <w:rPr>
          <w:rFonts w:ascii="Calibri" w:hAnsi="Calibri" w:cs="Calibri"/>
          <w:sz w:val="22"/>
          <w:szCs w:val="22"/>
        </w:rPr>
        <w:t xml:space="preserve"> Recurso improvido.</w:t>
      </w:r>
    </w:p>
    <w:p w:rsidR="0048619D" w:rsidRDefault="0048619D" w:rsidP="00CC388F">
      <w:pPr>
        <w:jc w:val="both"/>
        <w:rPr>
          <w:rFonts w:ascii="Calibri" w:hAnsi="Calibri" w:cs="Calibri"/>
          <w:sz w:val="22"/>
          <w:szCs w:val="22"/>
        </w:rPr>
      </w:pPr>
    </w:p>
    <w:p w:rsidR="005455F6" w:rsidRPr="005455F6" w:rsidRDefault="00CB770A" w:rsidP="005455F6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Vistos, relatados e discutidos, decidiram os membros da 1ª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5455F6">
        <w:rPr>
          <w:rFonts w:ascii="Calibri" w:hAnsi="Calibri" w:cs="Calibri"/>
          <w:sz w:val="22"/>
          <w:szCs w:val="22"/>
        </w:rPr>
        <w:t>s, por maioria,  negar</w:t>
      </w:r>
      <w:r w:rsidR="00966CB5">
        <w:rPr>
          <w:rFonts w:ascii="Calibri" w:hAnsi="Calibri" w:cs="Calibri"/>
          <w:sz w:val="22"/>
          <w:szCs w:val="22"/>
        </w:rPr>
        <w:t xml:space="preserve"> provimento ao recurso</w:t>
      </w:r>
      <w:r w:rsidR="005455F6">
        <w:rPr>
          <w:rFonts w:ascii="Calibri" w:hAnsi="Calibri" w:cs="Calibri"/>
          <w:sz w:val="22"/>
          <w:szCs w:val="22"/>
        </w:rPr>
        <w:t xml:space="preserve"> interposto pelo recorrente, acolhendo o voto do revisor,  pois d</w:t>
      </w:r>
      <w:r w:rsidR="005455F6" w:rsidRPr="005455F6">
        <w:rPr>
          <w:rFonts w:ascii="Calibri" w:hAnsi="Calibri" w:cs="Calibri"/>
          <w:sz w:val="22"/>
          <w:szCs w:val="22"/>
        </w:rPr>
        <w:t>e posse do processo, foi feita detidamen</w:t>
      </w:r>
      <w:r w:rsidR="00D94E05">
        <w:rPr>
          <w:rFonts w:ascii="Calibri" w:hAnsi="Calibri" w:cs="Calibri"/>
          <w:sz w:val="22"/>
          <w:szCs w:val="22"/>
        </w:rPr>
        <w:t>te uma análise consistente, desd</w:t>
      </w:r>
      <w:bookmarkStart w:id="0" w:name="_GoBack"/>
      <w:bookmarkEnd w:id="0"/>
      <w:r w:rsidR="005455F6" w:rsidRPr="005455F6">
        <w:rPr>
          <w:rFonts w:ascii="Calibri" w:hAnsi="Calibri" w:cs="Calibri"/>
          <w:sz w:val="22"/>
          <w:szCs w:val="22"/>
        </w:rPr>
        <w:t xml:space="preserve">e a lavratura do auto de infração até o voto do relator, onde se constatou que o desfecho processual seguiu em perfeita consonância com os ditames da legislação aplicável, não apresentando o recorrente nenhum tipo de Termo de Ajustamento de Conduta – TAC, não encontrando nenhum óbice capaz de macular a citada decisão administrativa e nem tampouco o voto do relator. Em assim sendo, o nosso voto revisor consiste em acompanhar também a decisão administrativa de 1ª instância, bem como o voto do relator, mantendo a multa de R$ 10.000,00 (dez mil reais). </w:t>
      </w:r>
    </w:p>
    <w:p w:rsidR="00C60BAD" w:rsidRPr="00E366D2" w:rsidRDefault="00C60BAD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FETIEMT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366D2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AMM</w:t>
      </w:r>
    </w:p>
    <w:p w:rsidR="00C60BAD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C25848" w:rsidRP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</w:t>
      </w:r>
      <w:proofErr w:type="spellStart"/>
      <w:r>
        <w:rPr>
          <w:rFonts w:ascii="Calibri" w:hAnsi="Calibri" w:cs="Calibri"/>
          <w:sz w:val="22"/>
          <w:szCs w:val="22"/>
        </w:rPr>
        <w:t>Ecotrópica</w:t>
      </w:r>
      <w:proofErr w:type="spellEnd"/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C25848">
        <w:rPr>
          <w:rFonts w:ascii="Calibri" w:hAnsi="Calibri" w:cs="Calibri"/>
          <w:sz w:val="22"/>
          <w:szCs w:val="22"/>
        </w:rPr>
        <w:t xml:space="preserve"> 10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 Presidente da 1ª J.J.R.</w:t>
      </w:r>
    </w:p>
    <w:p w:rsidR="00415090" w:rsidRPr="00E366D2" w:rsidRDefault="00415090">
      <w:pPr>
        <w:rPr>
          <w:sz w:val="22"/>
          <w:szCs w:val="22"/>
        </w:rPr>
      </w:pPr>
    </w:p>
    <w:sectPr w:rsidR="00415090" w:rsidRPr="00E366D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53617"/>
    <w:rsid w:val="00065325"/>
    <w:rsid w:val="000F14C4"/>
    <w:rsid w:val="00170363"/>
    <w:rsid w:val="002F3FCD"/>
    <w:rsid w:val="0036388D"/>
    <w:rsid w:val="003D0B2B"/>
    <w:rsid w:val="00415090"/>
    <w:rsid w:val="0042170B"/>
    <w:rsid w:val="00463E67"/>
    <w:rsid w:val="0048619D"/>
    <w:rsid w:val="005455F6"/>
    <w:rsid w:val="0058367A"/>
    <w:rsid w:val="005A658A"/>
    <w:rsid w:val="00603D92"/>
    <w:rsid w:val="00681BB2"/>
    <w:rsid w:val="006F6EE3"/>
    <w:rsid w:val="007B4262"/>
    <w:rsid w:val="00875870"/>
    <w:rsid w:val="00966CB5"/>
    <w:rsid w:val="009E710D"/>
    <w:rsid w:val="00AB05AF"/>
    <w:rsid w:val="00AE0F4F"/>
    <w:rsid w:val="00B60D3B"/>
    <w:rsid w:val="00BD287A"/>
    <w:rsid w:val="00C25848"/>
    <w:rsid w:val="00C60BAD"/>
    <w:rsid w:val="00CB770A"/>
    <w:rsid w:val="00CC388F"/>
    <w:rsid w:val="00D94E05"/>
    <w:rsid w:val="00E3035C"/>
    <w:rsid w:val="00E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5CD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E0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16</cp:revision>
  <cp:lastPrinted>2021-03-30T13:56:00Z</cp:lastPrinted>
  <dcterms:created xsi:type="dcterms:W3CDTF">2021-03-15T20:59:00Z</dcterms:created>
  <dcterms:modified xsi:type="dcterms:W3CDTF">2021-03-30T13:57:00Z</dcterms:modified>
</cp:coreProperties>
</file>